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FB" w:rsidRPr="005F64F8" w:rsidRDefault="005F06D4" w:rsidP="005F06D4">
      <w:pPr>
        <w:jc w:val="center"/>
        <w:rPr>
          <w:b/>
          <w:sz w:val="36"/>
          <w:szCs w:val="36"/>
          <w:u w:val="single"/>
        </w:rPr>
      </w:pPr>
      <w:r w:rsidRPr="005F64F8">
        <w:rPr>
          <w:b/>
          <w:sz w:val="36"/>
          <w:szCs w:val="36"/>
          <w:u w:val="single"/>
        </w:rPr>
        <w:t>Схема системы управления образовательным учреждением</w:t>
      </w:r>
    </w:p>
    <w:p w:rsidR="005F06D4" w:rsidRPr="005F06D4" w:rsidRDefault="00962D3D" w:rsidP="005F06D4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ru-RU"/>
        </w:rPr>
        <w:pict>
          <v:roundrect id="_x0000_s1047" style="position:absolute;margin-left:533.05pt;margin-top:98.85pt;width:222.3pt;height:77.05pt;z-index:251676672" arcsize="10923f">
            <v:textbox>
              <w:txbxContent>
                <w:p w:rsidR="00D85B41" w:rsidRPr="00D85B41" w:rsidRDefault="005F64F8" w:rsidP="00D85B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Общее собрание обучающихся, педагогов, родителей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45.05pt;margin-top:80.7pt;width:99.55pt;height:13.75pt;flip:x;z-index:251661312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46" type="#_x0000_t32" style="position:absolute;margin-left:466.1pt;margin-top:80.7pt;width:109.55pt;height:23.8pt;z-index:251675648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37" type="#_x0000_t32" style="position:absolute;margin-left:481.75pt;margin-top:188.4pt;width:.05pt;height:42.9pt;z-index:251668480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36" type="#_x0000_t32" style="position:absolute;margin-left:326.45pt;margin-top:188.4pt;width:.05pt;height:42.9pt;z-index:251667456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oundrect id="_x0000_s1049" style="position:absolute;margin-left:539.95pt;margin-top:332.4pt;width:146.5pt;height:52.6pt;z-index:251678720" arcsize="10923f">
            <v:textbox>
              <w:txbxContent>
                <w:p w:rsidR="00D85B41" w:rsidRPr="00D85B41" w:rsidRDefault="00D85B41" w:rsidP="00D85B4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Обслуживающий персонал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roundrect id="_x0000_s1044" style="position:absolute;margin-left:262.55pt;margin-top:336.15pt;width:249.25pt;height:142.75pt;z-index:251674624" arcsize="10923f">
            <v:textbox>
              <w:txbxContent>
                <w:p w:rsidR="0058062C" w:rsidRPr="00D85B41" w:rsidRDefault="0058062C" w:rsidP="00D85B41">
                  <w:pPr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 xml:space="preserve">Методическое объединение </w:t>
                  </w:r>
                  <w:r w:rsidR="00D85B41" w:rsidRPr="00D85B41">
                    <w:rPr>
                      <w:b/>
                      <w:sz w:val="32"/>
                      <w:szCs w:val="32"/>
                    </w:rPr>
                    <w:t xml:space="preserve">      </w:t>
                  </w:r>
                  <w:r w:rsidRPr="00D85B41">
                    <w:rPr>
                      <w:b/>
                      <w:sz w:val="32"/>
                      <w:szCs w:val="32"/>
                    </w:rPr>
                    <w:t>учителей</w:t>
                  </w:r>
                </w:p>
                <w:p w:rsidR="0058062C" w:rsidRPr="00D85B41" w:rsidRDefault="0058062C" w:rsidP="00D85B41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Начальных классов</w:t>
                  </w:r>
                </w:p>
                <w:p w:rsidR="0058062C" w:rsidRPr="00D85B41" w:rsidRDefault="0058062C" w:rsidP="00D85B41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Старших классов</w:t>
                  </w:r>
                </w:p>
                <w:p w:rsidR="0058062C" w:rsidRPr="0058062C" w:rsidRDefault="0058062C" w:rsidP="00D85B41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8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Классных руководителей</w:t>
                  </w:r>
                </w:p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/>
                <w:p w:rsidR="0058062C" w:rsidRDefault="0058062C">
                  <w:r>
                    <w:t>6</w:t>
                  </w:r>
                </w:p>
                <w:p w:rsidR="0058062C" w:rsidRDefault="0058062C"/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roundrect id="_x0000_s1033" style="position:absolute;margin-left:59.15pt;margin-top:140.8pt;width:164pt;height:53.2pt;z-index:251664384" arcsize="10923f">
            <v:textbox>
              <w:txbxContent>
                <w:p w:rsidR="006C7FFE" w:rsidRPr="00D85B41" w:rsidRDefault="006C7FFE" w:rsidP="006C7FF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Школьный родительский комитет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roundrect id="_x0000_s1031" style="position:absolute;margin-left:59.15pt;margin-top:90.8pt;width:185.9pt;height:33.05pt;z-index:251662336" arcsize="10923f">
            <v:textbox>
              <w:txbxContent>
                <w:p w:rsidR="005F06D4" w:rsidRPr="00D85B41" w:rsidRDefault="005F06D4" w:rsidP="005F06D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roundrect id="_x0000_s1035" style="position:absolute;margin-left:320.85pt;margin-top:135.15pt;width:169.7pt;height:53.25pt;z-index:251666432" arcsize="10923f">
            <v:textbox>
              <w:txbxContent>
                <w:p w:rsidR="00663A0A" w:rsidRPr="00D85B41" w:rsidRDefault="00663A0A" w:rsidP="00663A0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Заместители директора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shape id="_x0000_s1048" type="#_x0000_t32" style="position:absolute;margin-left:575.65pt;margin-top:285.2pt;width:0;height:47.2pt;z-index:251677696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oundrect id="_x0000_s1040" style="position:absolute;margin-left:417.85pt;margin-top:263.75pt;width:164.05pt;height:53.9pt;z-index:251670528;mso-position-vertical-relative:margin" arcsize="10923f">
            <v:textbox>
              <w:txbxContent>
                <w:p w:rsidR="003A409E" w:rsidRPr="00D85B41" w:rsidRDefault="003A409E" w:rsidP="003A409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Завхоз</w:t>
                  </w:r>
                </w:p>
              </w:txbxContent>
            </v:textbox>
            <w10:wrap anchory="margin"/>
          </v:roundrect>
        </w:pict>
      </w:r>
      <w:r>
        <w:rPr>
          <w:b/>
          <w:noProof/>
          <w:sz w:val="32"/>
          <w:szCs w:val="32"/>
          <w:lang w:eastAsia="ru-RU"/>
        </w:rPr>
        <w:pict>
          <v:shape id="_x0000_s1041" type="#_x0000_t32" style="position:absolute;margin-left:208.1pt;margin-top:288.55pt;width:0;height:47.6pt;z-index:251671552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42" type="#_x0000_t32" style="position:absolute;margin-left:320.85pt;margin-top:288.55pt;width:0;height:47.6pt;z-index:251672576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oundrect id="_x0000_s1043" style="position:absolute;margin-left:105.45pt;margin-top:336.15pt;width:139.6pt;height:55.1pt;z-index:251673600" arcsize="10923f">
            <v:textbox>
              <w:txbxContent>
                <w:p w:rsidR="003A409E" w:rsidRPr="00D85B41" w:rsidRDefault="0058062C" w:rsidP="0058062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Методический совет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roundrect id="_x0000_s1039" style="position:absolute;margin-left:183.7pt;margin-top:231.3pt;width:164.05pt;height:57.25pt;z-index:251669504" arcsize="10923f">
            <v:textbox>
              <w:txbxContent>
                <w:p w:rsidR="003A409E" w:rsidRPr="00D85B41" w:rsidRDefault="003A409E" w:rsidP="003A409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85B41">
                    <w:rPr>
                      <w:b/>
                      <w:sz w:val="32"/>
                      <w:szCs w:val="32"/>
                    </w:rPr>
                    <w:t>По учебно-воспитательной работе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shape id="_x0000_s1034" type="#_x0000_t32" style="position:absolute;margin-left:404.1pt;margin-top:94.45pt;width:0;height:37.6pt;z-index:251665408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shape id="_x0000_s1032" type="#_x0000_t32" style="position:absolute;margin-left:131.15pt;margin-top:123.85pt;width:0;height:16.95pt;z-index:251663360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oundrect id="_x0000_s1029" style="position:absolute;margin-left:344.6pt;margin-top:62.55pt;width:121.5pt;height:31.9pt;z-index:251660288" arcsize="10923f">
            <v:textbox>
              <w:txbxContent>
                <w:p w:rsidR="005F06D4" w:rsidRPr="005F06D4" w:rsidRDefault="005F06D4" w:rsidP="005F06D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5F06D4">
                    <w:rPr>
                      <w:b/>
                      <w:sz w:val="32"/>
                      <w:szCs w:val="32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b/>
          <w:noProof/>
          <w:sz w:val="32"/>
          <w:szCs w:val="32"/>
          <w:lang w:eastAsia="ru-RU"/>
        </w:rPr>
        <w:pict>
          <v:shape id="_x0000_s1027" type="#_x0000_t32" style="position:absolute;margin-left:404.1pt;margin-top:32.5pt;width:.65pt;height:30.05pt;flip:x;z-index:251659264" o:connectortype="straight">
            <v:stroke endarrow="block"/>
          </v:shape>
        </w:pict>
      </w:r>
      <w:r>
        <w:rPr>
          <w:b/>
          <w:noProof/>
          <w:sz w:val="32"/>
          <w:szCs w:val="32"/>
          <w:lang w:eastAsia="ru-RU"/>
        </w:rPr>
        <w:pict>
          <v:roundrect id="_x0000_s1026" style="position:absolute;margin-left:344.6pt;margin-top:3.05pt;width:125.25pt;height:29.45pt;flip:y;z-index:251658240" arcsize="10923f">
            <v:textbox style="mso-next-textbox:#_x0000_s1026">
              <w:txbxContent>
                <w:p w:rsidR="005F06D4" w:rsidRPr="005F06D4" w:rsidRDefault="005F06D4">
                  <w:pPr>
                    <w:rPr>
                      <w:b/>
                      <w:sz w:val="32"/>
                      <w:szCs w:val="32"/>
                    </w:rPr>
                  </w:pPr>
                  <w:r w:rsidRPr="005F06D4">
                    <w:rPr>
                      <w:b/>
                      <w:sz w:val="32"/>
                      <w:szCs w:val="32"/>
                    </w:rPr>
                    <w:t xml:space="preserve">Учредитель </w:t>
                  </w:r>
                </w:p>
              </w:txbxContent>
            </v:textbox>
          </v:roundrect>
        </w:pict>
      </w:r>
    </w:p>
    <w:sectPr w:rsidR="005F06D4" w:rsidRPr="005F06D4" w:rsidSect="005F06D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5197F"/>
    <w:multiLevelType w:val="hybridMultilevel"/>
    <w:tmpl w:val="C144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6D4"/>
    <w:rsid w:val="00050856"/>
    <w:rsid w:val="001C2311"/>
    <w:rsid w:val="00334ADA"/>
    <w:rsid w:val="003A409E"/>
    <w:rsid w:val="004445DF"/>
    <w:rsid w:val="0058062C"/>
    <w:rsid w:val="005B693A"/>
    <w:rsid w:val="005F06D4"/>
    <w:rsid w:val="005F64F8"/>
    <w:rsid w:val="00621F8E"/>
    <w:rsid w:val="00663A0A"/>
    <w:rsid w:val="006C7FFE"/>
    <w:rsid w:val="0075680F"/>
    <w:rsid w:val="007A6A5A"/>
    <w:rsid w:val="00911BCB"/>
    <w:rsid w:val="00962D3D"/>
    <w:rsid w:val="00A55B63"/>
    <w:rsid w:val="00CE134F"/>
    <w:rsid w:val="00D2319B"/>
    <w:rsid w:val="00D8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1" type="connector" idref="#_x0000_s1027"/>
        <o:r id="V:Rule12" type="connector" idref="#_x0000_s1034"/>
        <o:r id="V:Rule13" type="connector" idref="#_x0000_s1042"/>
        <o:r id="V:Rule14" type="connector" idref="#_x0000_s1046"/>
        <o:r id="V:Rule15" type="connector" idref="#_x0000_s1048"/>
        <o:r id="V:Rule16" type="connector" idref="#_x0000_s1032"/>
        <o:r id="V:Rule17" type="connector" idref="#_x0000_s1041"/>
        <o:r id="V:Rule18" type="connector" idref="#_x0000_s1036"/>
        <o:r id="V:Rule19" type="connector" idref="#_x0000_s1030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97A0-83E1-4617-9222-5363F1CB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2018-02-09T07:11:00Z</dcterms:created>
  <dcterms:modified xsi:type="dcterms:W3CDTF">2018-02-10T05:50:00Z</dcterms:modified>
</cp:coreProperties>
</file>