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85" w:rsidRDefault="00605185" w:rsidP="00605185">
      <w:pPr>
        <w:jc w:val="center"/>
        <w:rPr>
          <w:b/>
          <w:sz w:val="32"/>
          <w:szCs w:val="32"/>
        </w:rPr>
      </w:pPr>
      <w:r>
        <w:rPr>
          <w:rStyle w:val="apple-converted-space"/>
          <w:rFonts w:ascii="Tahoma" w:hAnsi="Tahoma" w:cs="Tahoma"/>
          <w:color w:val="454545"/>
          <w:sz w:val="21"/>
          <w:szCs w:val="21"/>
        </w:rPr>
        <w:t>  </w:t>
      </w:r>
      <w:r>
        <w:rPr>
          <w:b/>
          <w:sz w:val="32"/>
          <w:szCs w:val="32"/>
        </w:rPr>
        <w:t>Муниципальное казенное общеобразовательное учреждение</w:t>
      </w:r>
    </w:p>
    <w:p w:rsidR="00605185" w:rsidRDefault="00605185" w:rsidP="006051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</w:t>
      </w:r>
      <w:proofErr w:type="spellStart"/>
      <w:r>
        <w:rPr>
          <w:b/>
          <w:sz w:val="32"/>
          <w:szCs w:val="32"/>
        </w:rPr>
        <w:t>Кунзахская</w:t>
      </w:r>
      <w:proofErr w:type="spellEnd"/>
      <w:r>
        <w:rPr>
          <w:b/>
          <w:sz w:val="32"/>
          <w:szCs w:val="32"/>
        </w:rPr>
        <w:t xml:space="preserve"> основная общеобразовательная школа»</w:t>
      </w:r>
    </w:p>
    <w:p w:rsidR="00605185" w:rsidRDefault="00605185" w:rsidP="00605185">
      <w:pPr>
        <w:rPr>
          <w:szCs w:val="20"/>
        </w:rPr>
      </w:pPr>
      <w:r>
        <w:t>=====================================================================</w:t>
      </w:r>
    </w:p>
    <w:p w:rsidR="00605185" w:rsidRDefault="00605185" w:rsidP="00605185">
      <w:pPr>
        <w:jc w:val="center"/>
        <w:rPr>
          <w:b/>
        </w:rPr>
      </w:pPr>
      <w:r>
        <w:rPr>
          <w:b/>
        </w:rPr>
        <w:t xml:space="preserve">368934, Республика Дагестан, </w:t>
      </w:r>
      <w:proofErr w:type="spellStart"/>
      <w:r>
        <w:rPr>
          <w:b/>
        </w:rPr>
        <w:t>Гумбетовский</w:t>
      </w:r>
      <w:proofErr w:type="spellEnd"/>
      <w:r>
        <w:rPr>
          <w:b/>
        </w:rPr>
        <w:t xml:space="preserve"> район, </w:t>
      </w:r>
      <w:proofErr w:type="spellStart"/>
      <w:r>
        <w:rPr>
          <w:b/>
        </w:rPr>
        <w:t>сел</w:t>
      </w:r>
      <w:proofErr w:type="gramStart"/>
      <w:r>
        <w:rPr>
          <w:b/>
        </w:rPr>
        <w:t>.К</w:t>
      </w:r>
      <w:proofErr w:type="gramEnd"/>
      <w:r>
        <w:rPr>
          <w:b/>
        </w:rPr>
        <w:t>унзах</w:t>
      </w:r>
      <w:proofErr w:type="spellEnd"/>
      <w:r>
        <w:rPr>
          <w:b/>
        </w:rPr>
        <w:t>.</w:t>
      </w:r>
      <w:r>
        <w:rPr>
          <w:b/>
          <w:sz w:val="28"/>
          <w:szCs w:val="28"/>
        </w:rPr>
        <w:t xml:space="preserve">                                                                                                </w:t>
      </w:r>
    </w:p>
    <w:p w:rsidR="00605185" w:rsidRDefault="00605185" w:rsidP="00605185">
      <w:pPr>
        <w:jc w:val="center"/>
        <w:rPr>
          <w:b/>
        </w:rPr>
      </w:pPr>
    </w:p>
    <w:p w:rsidR="00605185" w:rsidRDefault="00605185" w:rsidP="00605185">
      <w:pPr>
        <w:jc w:val="center"/>
        <w:rPr>
          <w:b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0"/>
        <w:gridCol w:w="4905"/>
      </w:tblGrid>
      <w:tr w:rsidR="00605185" w:rsidTr="00605185">
        <w:trPr>
          <w:trHeight w:val="128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85" w:rsidRDefault="00605185">
            <w:pPr>
              <w:ind w:left="-52"/>
              <w:rPr>
                <w:szCs w:val="20"/>
              </w:rPr>
            </w:pPr>
            <w:r>
              <w:t xml:space="preserve">       Принято </w:t>
            </w:r>
          </w:p>
          <w:p w:rsidR="00605185" w:rsidRDefault="00605185">
            <w:pPr>
              <w:ind w:left="-52"/>
            </w:pPr>
            <w:r>
              <w:t xml:space="preserve">       решением педсовета</w:t>
            </w:r>
          </w:p>
          <w:p w:rsidR="00605185" w:rsidRDefault="00605185">
            <w:pPr>
              <w:ind w:left="-52"/>
            </w:pPr>
            <w:r>
              <w:t xml:space="preserve">       Протокол № 7</w:t>
            </w:r>
          </w:p>
          <w:p w:rsidR="00605185" w:rsidRDefault="00605185">
            <w:pPr>
              <w:ind w:left="-52"/>
            </w:pPr>
            <w:r>
              <w:t xml:space="preserve">       от «06» апреля 2018г.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85" w:rsidRDefault="00605185">
            <w:pPr>
              <w:ind w:left="-52" w:firstLine="720"/>
              <w:rPr>
                <w:szCs w:val="20"/>
              </w:rPr>
            </w:pPr>
            <w:r>
              <w:t>Утвержден</w:t>
            </w:r>
          </w:p>
          <w:p w:rsidR="00605185" w:rsidRDefault="00605185">
            <w:r>
              <w:t xml:space="preserve">Директор </w:t>
            </w:r>
            <w:proofErr w:type="spellStart"/>
            <w:r>
              <w:t>школы___________Гамзатов</w:t>
            </w:r>
            <w:proofErr w:type="spellEnd"/>
            <w:r>
              <w:t xml:space="preserve"> А.И.</w:t>
            </w:r>
          </w:p>
          <w:p w:rsidR="00605185" w:rsidRDefault="00605185">
            <w:r>
              <w:t xml:space="preserve">Приказ № </w:t>
            </w:r>
          </w:p>
          <w:p w:rsidR="00605185" w:rsidRDefault="00605185">
            <w:r>
              <w:t xml:space="preserve">от «06» апреля 2018 г. </w:t>
            </w:r>
          </w:p>
        </w:tc>
      </w:tr>
    </w:tbl>
    <w:p w:rsidR="00605185" w:rsidRDefault="00605185" w:rsidP="00D91538">
      <w:pPr>
        <w:shd w:val="clear" w:color="auto" w:fill="F9F9F9"/>
        <w:jc w:val="both"/>
        <w:rPr>
          <w:color w:val="454545"/>
        </w:rPr>
      </w:pPr>
    </w:p>
    <w:p w:rsidR="00605185" w:rsidRDefault="00605185" w:rsidP="00D91538">
      <w:pPr>
        <w:shd w:val="clear" w:color="auto" w:fill="F9F9F9"/>
        <w:jc w:val="both"/>
        <w:rPr>
          <w:color w:val="454545"/>
        </w:rPr>
      </w:pPr>
    </w:p>
    <w:p w:rsidR="00605185" w:rsidRPr="00605185" w:rsidRDefault="00605185" w:rsidP="00605185">
      <w:pPr>
        <w:shd w:val="clear" w:color="auto" w:fill="F9F9F9"/>
        <w:jc w:val="center"/>
        <w:rPr>
          <w:b/>
          <w:color w:val="454545"/>
        </w:rPr>
      </w:pPr>
      <w:r>
        <w:rPr>
          <w:b/>
          <w:color w:val="454545"/>
        </w:rPr>
        <w:t>Кодекс этики и служебного поведения</w:t>
      </w:r>
    </w:p>
    <w:p w:rsidR="00605185" w:rsidRDefault="00605185" w:rsidP="00605185">
      <w:pPr>
        <w:shd w:val="clear" w:color="auto" w:fill="F9F9F9"/>
        <w:jc w:val="center"/>
        <w:rPr>
          <w:color w:val="454545"/>
        </w:rPr>
      </w:pPr>
    </w:p>
    <w:p w:rsidR="00D91538" w:rsidRPr="009D30E2" w:rsidRDefault="00D91538" w:rsidP="00D91538">
      <w:pPr>
        <w:shd w:val="clear" w:color="auto" w:fill="F9F9F9"/>
        <w:jc w:val="both"/>
        <w:rPr>
          <w:color w:val="454545"/>
        </w:rPr>
      </w:pPr>
      <w:proofErr w:type="gramStart"/>
      <w:r w:rsidRPr="009D30E2">
        <w:rPr>
          <w:color w:val="454545"/>
        </w:rPr>
        <w:t>Кодекс этики и служебного поведения работников  (далее – Ко</w:t>
      </w:r>
      <w:r w:rsidR="009D30E2">
        <w:rPr>
          <w:color w:val="454545"/>
        </w:rPr>
        <w:t>декс) муниципального казенного</w:t>
      </w:r>
      <w:r w:rsidRPr="009D30E2">
        <w:rPr>
          <w:color w:val="454545"/>
        </w:rPr>
        <w:t xml:space="preserve"> образовательног</w:t>
      </w:r>
      <w:r w:rsidR="009D30E2">
        <w:rPr>
          <w:color w:val="454545"/>
        </w:rPr>
        <w:t>о  учреждения «</w:t>
      </w:r>
      <w:proofErr w:type="spellStart"/>
      <w:r w:rsidR="009D30E2">
        <w:rPr>
          <w:color w:val="454545"/>
        </w:rPr>
        <w:t>Кунзахская</w:t>
      </w:r>
      <w:proofErr w:type="spellEnd"/>
      <w:r w:rsidR="009D30E2">
        <w:rPr>
          <w:color w:val="454545"/>
        </w:rPr>
        <w:t xml:space="preserve"> основная общеобразовательная школа» (далее – </w:t>
      </w:r>
      <w:r w:rsidRPr="009D30E2">
        <w:rPr>
          <w:color w:val="454545"/>
        </w:rPr>
        <w:t>ОУ)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  №  273-ФЗ от 25.12.2008 г., Указа Президента Российской Федерации от 12 августа 2002 г. N 885 "Об утверждении общих принципов служебного поведения государственных служащих", других федеральных</w:t>
      </w:r>
      <w:proofErr w:type="gramEnd"/>
      <w:r w:rsidRPr="009D30E2">
        <w:rPr>
          <w:color w:val="454545"/>
        </w:rPr>
        <w:t xml:space="preserve"> законов, содержащих ограничения, запреты и обязанности для государственных служащих Российской Федерации и муниципальных служащих,   а также </w:t>
      </w:r>
      <w:proofErr w:type="gramStart"/>
      <w:r w:rsidRPr="009D30E2">
        <w:rPr>
          <w:color w:val="454545"/>
        </w:rPr>
        <w:t>основан</w:t>
      </w:r>
      <w:proofErr w:type="gramEnd"/>
      <w:r w:rsidRPr="009D30E2">
        <w:rPr>
          <w:color w:val="454545"/>
        </w:rPr>
        <w:t xml:space="preserve"> на общепринятых нравственных принципах и нормах российского общества и государства.</w:t>
      </w:r>
    </w:p>
    <w:p w:rsidR="00D91538" w:rsidRPr="009D30E2" w:rsidRDefault="00D91538" w:rsidP="00D91538">
      <w:r w:rsidRPr="009D30E2">
        <w:rPr>
          <w:color w:val="454545"/>
          <w:shd w:val="clear" w:color="auto" w:fill="F9F9F9"/>
        </w:rPr>
        <w:t> </w:t>
      </w:r>
      <w:r w:rsidRPr="009D30E2">
        <w:rPr>
          <w:color w:val="454545"/>
        </w:rPr>
        <w:br/>
      </w:r>
      <w:r w:rsidRPr="009D30E2">
        <w:rPr>
          <w:rStyle w:val="a8"/>
          <w:color w:val="454545"/>
          <w:shd w:val="clear" w:color="auto" w:fill="F9F9F9"/>
        </w:rPr>
        <w:t>                                                        1. Общие положения</w:t>
      </w:r>
    </w:p>
    <w:p w:rsidR="00D91538" w:rsidRPr="009D30E2" w:rsidRDefault="00D91538" w:rsidP="00D91538">
      <w:pPr>
        <w:shd w:val="clear" w:color="auto" w:fill="F9F9F9"/>
        <w:jc w:val="both"/>
        <w:rPr>
          <w:color w:val="454545"/>
        </w:rPr>
      </w:pPr>
      <w:r w:rsidRPr="009D30E2">
        <w:rPr>
          <w:color w:val="454545"/>
        </w:rPr>
        <w:t>1.1. Кодекс представляет собой свод общих принципов профессиональной служебной этики и основных правил служебного поведения, которыми должны руководствоваться рабо</w:t>
      </w:r>
      <w:r w:rsidR="009D30E2">
        <w:rPr>
          <w:color w:val="454545"/>
        </w:rPr>
        <w:t>тники муниципального казенного</w:t>
      </w:r>
      <w:r w:rsidRPr="009D30E2">
        <w:rPr>
          <w:color w:val="454545"/>
        </w:rPr>
        <w:t xml:space="preserve"> образовательног</w:t>
      </w:r>
      <w:r w:rsidR="009D30E2">
        <w:rPr>
          <w:color w:val="454545"/>
        </w:rPr>
        <w:t>о  учреждения  «</w:t>
      </w:r>
      <w:proofErr w:type="spellStart"/>
      <w:r w:rsidR="009D30E2">
        <w:rPr>
          <w:color w:val="454545"/>
        </w:rPr>
        <w:t>Кунзахская</w:t>
      </w:r>
      <w:proofErr w:type="spellEnd"/>
      <w:r w:rsidR="009D30E2">
        <w:rPr>
          <w:color w:val="454545"/>
        </w:rPr>
        <w:t xml:space="preserve"> ООШ»  </w:t>
      </w:r>
      <w:r w:rsidRPr="009D30E2">
        <w:rPr>
          <w:color w:val="454545"/>
        </w:rPr>
        <w:t xml:space="preserve"> (далее – работники) независимо от занимаемой ими должности.</w:t>
      </w:r>
      <w:r w:rsidRPr="009D30E2">
        <w:rPr>
          <w:color w:val="454545"/>
        </w:rPr>
        <w:br/>
        <w:t>1.2</w:t>
      </w:r>
      <w:proofErr w:type="gramStart"/>
      <w:r w:rsidRPr="009D30E2">
        <w:rPr>
          <w:color w:val="454545"/>
        </w:rPr>
        <w:t>  К</w:t>
      </w:r>
      <w:proofErr w:type="gramEnd"/>
      <w:r w:rsidRPr="009D30E2">
        <w:rPr>
          <w:color w:val="454545"/>
        </w:rPr>
        <w:t>аждый работник должен принимать все необходимые меры для соблюдения положений Кодекса, а каждый гражданин Российской Федерации вправе ожидать</w:t>
      </w:r>
      <w:r w:rsidRPr="009D30E2">
        <w:rPr>
          <w:color w:val="454545"/>
        </w:rPr>
        <w:br/>
        <w:t>от работника поведения в отношениях с ним в соответствии с положениями Кодекса.</w:t>
      </w:r>
      <w:r w:rsidRPr="009D30E2">
        <w:rPr>
          <w:color w:val="454545"/>
        </w:rPr>
        <w:br/>
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D91538" w:rsidRPr="009D30E2" w:rsidRDefault="00D91538" w:rsidP="00D91538">
      <w:r w:rsidRPr="009D30E2">
        <w:rPr>
          <w:color w:val="454545"/>
          <w:shd w:val="clear" w:color="auto" w:fill="F9F9F9"/>
        </w:rPr>
        <w:t> </w:t>
      </w:r>
      <w:r w:rsidRPr="009D30E2">
        <w:rPr>
          <w:color w:val="454545"/>
        </w:rPr>
        <w:br/>
      </w:r>
      <w:r w:rsidRPr="009D30E2">
        <w:rPr>
          <w:rStyle w:val="a8"/>
          <w:color w:val="454545"/>
          <w:shd w:val="clear" w:color="auto" w:fill="F9F9F9"/>
        </w:rPr>
        <w:t>          2.   Основные обязанности, принципы и правила служебного поведения работников образовательного учреждения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 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2.1. В соответствии со ст. 21 Трудового кодекса РФ работник обязан:</w:t>
      </w:r>
    </w:p>
    <w:p w:rsidR="00D91538" w:rsidRPr="009D30E2" w:rsidRDefault="00D91538" w:rsidP="00D91538">
      <w:pPr>
        <w:numPr>
          <w:ilvl w:val="0"/>
          <w:numId w:val="1"/>
        </w:numPr>
        <w:shd w:val="clear" w:color="auto" w:fill="F9F9F9"/>
        <w:ind w:left="0"/>
        <w:rPr>
          <w:color w:val="454545"/>
        </w:rPr>
      </w:pPr>
      <w:r w:rsidRPr="009D30E2">
        <w:rPr>
          <w:color w:val="454545"/>
        </w:rPr>
        <w:t>добросовестно выполнять свои трудовые обязанности, возложенные на него трудовым договором;</w:t>
      </w:r>
    </w:p>
    <w:p w:rsidR="00D91538" w:rsidRPr="009D30E2" w:rsidRDefault="00D91538" w:rsidP="00D91538">
      <w:pPr>
        <w:numPr>
          <w:ilvl w:val="0"/>
          <w:numId w:val="1"/>
        </w:numPr>
        <w:shd w:val="clear" w:color="auto" w:fill="F9F9F9"/>
        <w:ind w:left="0"/>
        <w:rPr>
          <w:color w:val="454545"/>
        </w:rPr>
      </w:pPr>
      <w:r w:rsidRPr="009D30E2">
        <w:rPr>
          <w:color w:val="454545"/>
        </w:rPr>
        <w:t>соблюдать правила внутреннего трудового распорядка;</w:t>
      </w:r>
    </w:p>
    <w:p w:rsidR="00D91538" w:rsidRPr="009D30E2" w:rsidRDefault="00D91538" w:rsidP="00D91538">
      <w:pPr>
        <w:numPr>
          <w:ilvl w:val="0"/>
          <w:numId w:val="1"/>
        </w:numPr>
        <w:shd w:val="clear" w:color="auto" w:fill="F9F9F9"/>
        <w:ind w:left="0"/>
        <w:rPr>
          <w:color w:val="454545"/>
        </w:rPr>
      </w:pPr>
      <w:r w:rsidRPr="009D30E2">
        <w:rPr>
          <w:color w:val="454545"/>
        </w:rPr>
        <w:t>соблюдать трудовую дисциплину;</w:t>
      </w:r>
    </w:p>
    <w:p w:rsidR="00D91538" w:rsidRPr="009D30E2" w:rsidRDefault="00D91538" w:rsidP="00D91538">
      <w:pPr>
        <w:numPr>
          <w:ilvl w:val="0"/>
          <w:numId w:val="1"/>
        </w:numPr>
        <w:shd w:val="clear" w:color="auto" w:fill="F9F9F9"/>
        <w:ind w:left="0"/>
        <w:rPr>
          <w:color w:val="454545"/>
        </w:rPr>
      </w:pPr>
      <w:r w:rsidRPr="009D30E2">
        <w:rPr>
          <w:color w:val="454545"/>
        </w:rPr>
        <w:t>выполнять установленные нормы труда;</w:t>
      </w:r>
    </w:p>
    <w:p w:rsidR="00D91538" w:rsidRPr="009D30E2" w:rsidRDefault="00D91538" w:rsidP="00D91538">
      <w:pPr>
        <w:numPr>
          <w:ilvl w:val="0"/>
          <w:numId w:val="1"/>
        </w:numPr>
        <w:shd w:val="clear" w:color="auto" w:fill="F9F9F9"/>
        <w:ind w:left="0"/>
        <w:rPr>
          <w:color w:val="454545"/>
        </w:rPr>
      </w:pPr>
      <w:r w:rsidRPr="009D30E2">
        <w:rPr>
          <w:color w:val="454545"/>
        </w:rPr>
        <w:t>соблюдать требования по охране труда и обеспечению безопасности труда;</w:t>
      </w:r>
    </w:p>
    <w:p w:rsidR="00D91538" w:rsidRPr="009D30E2" w:rsidRDefault="00D91538" w:rsidP="00D91538">
      <w:pPr>
        <w:numPr>
          <w:ilvl w:val="0"/>
          <w:numId w:val="1"/>
        </w:numPr>
        <w:shd w:val="clear" w:color="auto" w:fill="F9F9F9"/>
        <w:ind w:left="0"/>
        <w:rPr>
          <w:color w:val="454545"/>
        </w:rPr>
      </w:pPr>
      <w:r w:rsidRPr="009D30E2">
        <w:rPr>
          <w:color w:val="454545"/>
        </w:rPr>
        <w:t>бережно относиться к имуществу работодателя (в том числе к имуществу третьих лиц, находящихся у работодателя, если работодатель несет ответственность за сохранность этого имущества) и других работников;</w:t>
      </w:r>
    </w:p>
    <w:p w:rsidR="00D91538" w:rsidRPr="009D30E2" w:rsidRDefault="00D91538" w:rsidP="00D91538">
      <w:pPr>
        <w:numPr>
          <w:ilvl w:val="0"/>
          <w:numId w:val="1"/>
        </w:numPr>
        <w:shd w:val="clear" w:color="auto" w:fill="F9F9F9"/>
        <w:ind w:left="0"/>
        <w:rPr>
          <w:color w:val="454545"/>
        </w:rPr>
      </w:pPr>
      <w:r w:rsidRPr="009D30E2">
        <w:rPr>
          <w:color w:val="454545"/>
        </w:rPr>
        <w:t xml:space="preserve"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</w:t>
      </w:r>
      <w:r w:rsidRPr="009D30E2">
        <w:rPr>
          <w:color w:val="454545"/>
        </w:rPr>
        <w:lastRenderedPageBreak/>
        <w:t>имущества работодателя (в том числе имущества третьих лиц, находящихся у работодателя, если работодатель несет ответственность за сохранность этого имущества).</w:t>
      </w:r>
    </w:p>
    <w:p w:rsidR="009D30E2" w:rsidRDefault="00D91538" w:rsidP="00D91538">
      <w:pPr>
        <w:shd w:val="clear" w:color="auto" w:fill="F9F9F9"/>
        <w:jc w:val="both"/>
        <w:rPr>
          <w:color w:val="454545"/>
        </w:rPr>
      </w:pPr>
      <w:r w:rsidRPr="009D30E2">
        <w:rPr>
          <w:color w:val="454545"/>
        </w:rPr>
        <w:t>2.2. Основные принципы служебного поведения работников являются основой поведения граждан в связи с нахожден</w:t>
      </w:r>
      <w:r w:rsidR="009D30E2">
        <w:rPr>
          <w:color w:val="454545"/>
        </w:rPr>
        <w:t xml:space="preserve">ием их в трудовых отношениях с </w:t>
      </w:r>
      <w:r w:rsidRPr="009D30E2">
        <w:rPr>
          <w:color w:val="454545"/>
        </w:rPr>
        <w:t>ОУ.</w:t>
      </w:r>
      <w:r w:rsidRPr="009D30E2">
        <w:rPr>
          <w:color w:val="454545"/>
        </w:rPr>
        <w:br/>
        <w:t>Работники, осознавая ответственность перед гражданами, обществом и государством, призваны:</w:t>
      </w:r>
      <w:r w:rsidRPr="009D30E2">
        <w:rPr>
          <w:color w:val="454545"/>
        </w:rPr>
        <w:br/>
        <w:t>     -  исходить из того, что признание, соблюдение и защита прав и свобод человека и гражданина определяют основной с</w:t>
      </w:r>
      <w:r w:rsidR="009D30E2">
        <w:rPr>
          <w:color w:val="454545"/>
        </w:rPr>
        <w:t xml:space="preserve">мысл и содержание деятельности </w:t>
      </w:r>
      <w:r w:rsidRPr="009D30E2">
        <w:rPr>
          <w:color w:val="454545"/>
        </w:rPr>
        <w:t>ОУ;</w:t>
      </w:r>
      <w:r w:rsidRPr="009D30E2">
        <w:rPr>
          <w:color w:val="454545"/>
        </w:rPr>
        <w:br/>
        <w:t>     -  соблюдать Конституцию Российской Федерации, законодательство Российской Федерации</w:t>
      </w:r>
      <w:proofErr w:type="gramStart"/>
      <w:r w:rsidRPr="009D30E2">
        <w:rPr>
          <w:color w:val="454545"/>
        </w:rPr>
        <w:t xml:space="preserve"> ,</w:t>
      </w:r>
      <w:proofErr w:type="gramEnd"/>
      <w:r w:rsidRPr="009D30E2">
        <w:rPr>
          <w:color w:val="454545"/>
        </w:rPr>
        <w:t xml:space="preserve"> не допускать нарушение законов и иных нормативных правовых актов исходя из политической, экономической целесообразн</w:t>
      </w:r>
      <w:r w:rsidR="009D30E2">
        <w:rPr>
          <w:color w:val="454545"/>
        </w:rPr>
        <w:t>ости либо по иным мотивам;</w:t>
      </w:r>
    </w:p>
    <w:p w:rsidR="00D91538" w:rsidRPr="009D30E2" w:rsidRDefault="009D30E2" w:rsidP="00D91538">
      <w:pPr>
        <w:shd w:val="clear" w:color="auto" w:fill="F9F9F9"/>
        <w:jc w:val="both"/>
        <w:rPr>
          <w:color w:val="454545"/>
        </w:rPr>
      </w:pPr>
      <w:r>
        <w:rPr>
          <w:color w:val="454545"/>
        </w:rPr>
        <w:t xml:space="preserve"> </w:t>
      </w:r>
      <w:r w:rsidR="00D91538" w:rsidRPr="009D30E2">
        <w:rPr>
          <w:color w:val="454545"/>
        </w:rPr>
        <w:br/>
        <w:t>     </w:t>
      </w:r>
      <w:proofErr w:type="gramStart"/>
      <w:r w:rsidR="00D91538" w:rsidRPr="009D30E2">
        <w:rPr>
          <w:color w:val="454545"/>
        </w:rPr>
        <w:t>-   осуществлять свою деятельность в пределах</w:t>
      </w:r>
      <w:r>
        <w:rPr>
          <w:color w:val="454545"/>
        </w:rPr>
        <w:t xml:space="preserve"> предмета и целей деятельности </w:t>
      </w:r>
      <w:r w:rsidR="00D91538" w:rsidRPr="009D30E2">
        <w:rPr>
          <w:color w:val="454545"/>
        </w:rPr>
        <w:t>ОУ;</w:t>
      </w:r>
      <w:r w:rsidR="00D91538" w:rsidRPr="009D30E2">
        <w:rPr>
          <w:color w:val="454545"/>
        </w:rPr>
        <w:br/>
        <w:t>     - 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 w:rsidR="00D91538" w:rsidRPr="009D30E2">
        <w:rPr>
          <w:color w:val="454545"/>
        </w:rPr>
        <w:br/>
        <w:t>      -  исключать действия, связанные с влиянием каких-либо личных, имущественных (финансовых) и иных интересов, препятствующих добросовест</w:t>
      </w:r>
      <w:r>
        <w:rPr>
          <w:color w:val="454545"/>
        </w:rPr>
        <w:t>ному исполне</w:t>
      </w:r>
      <w:r w:rsidR="00BC0D69">
        <w:rPr>
          <w:color w:val="454545"/>
        </w:rPr>
        <w:t>нию ими обязанностей;</w:t>
      </w:r>
      <w:proofErr w:type="gramEnd"/>
      <w:r w:rsidR="00D91538" w:rsidRPr="009D30E2">
        <w:rPr>
          <w:color w:val="454545"/>
        </w:rPr>
        <w:br/>
        <w:t>      - 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  <w:r w:rsidR="00D91538" w:rsidRPr="009D30E2">
        <w:rPr>
          <w:color w:val="454545"/>
        </w:rPr>
        <w:br/>
        <w:t>     -  соблюдать нормы профессиональной этики и правила делового поведения;          </w:t>
      </w:r>
      <w:r w:rsidR="00D91538" w:rsidRPr="009D30E2">
        <w:rPr>
          <w:color w:val="454545"/>
        </w:rPr>
        <w:br/>
        <w:t>      -  проявлять корректность и внимательность в обращении с детьми, родителями (законными представителями ребенка), коллегами по работе</w:t>
      </w:r>
      <w:r w:rsidR="00BC0D69">
        <w:rPr>
          <w:color w:val="454545"/>
        </w:rPr>
        <w:t xml:space="preserve">, должностными лицами; </w:t>
      </w:r>
      <w:r w:rsidR="00D91538" w:rsidRPr="009D30E2">
        <w:rPr>
          <w:color w:val="454545"/>
        </w:rPr>
        <w:br/>
        <w:t xml:space="preserve">     - 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="00D91538" w:rsidRPr="009D30E2">
        <w:rPr>
          <w:color w:val="454545"/>
        </w:rPr>
        <w:t>конфессий</w:t>
      </w:r>
      <w:proofErr w:type="spellEnd"/>
      <w:r w:rsidR="00D91538" w:rsidRPr="009D30E2">
        <w:rPr>
          <w:color w:val="454545"/>
        </w:rPr>
        <w:t>, способствовать межнационально</w:t>
      </w:r>
      <w:r w:rsidR="00BC0D69">
        <w:rPr>
          <w:color w:val="454545"/>
        </w:rPr>
        <w:t xml:space="preserve">му и </w:t>
      </w:r>
      <w:proofErr w:type="spellStart"/>
      <w:r w:rsidR="00BC0D69">
        <w:rPr>
          <w:color w:val="454545"/>
        </w:rPr>
        <w:t>межконфессионному</w:t>
      </w:r>
      <w:proofErr w:type="spellEnd"/>
      <w:r w:rsidR="00BC0D69">
        <w:rPr>
          <w:color w:val="454545"/>
        </w:rPr>
        <w:t xml:space="preserve"> согласию;</w:t>
      </w:r>
      <w:r w:rsidR="00D91538" w:rsidRPr="009D30E2">
        <w:rPr>
          <w:color w:val="454545"/>
        </w:rPr>
        <w:br/>
        <w:t>      - 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образовательного учреждению в целом;</w:t>
      </w:r>
      <w:r w:rsidR="00D91538" w:rsidRPr="009D30E2">
        <w:rPr>
          <w:color w:val="454545"/>
        </w:rPr>
        <w:br/>
        <w:t>     -  не создавать условия для получения надлежащей выгоды, пользуясь своим служебным положением;</w:t>
      </w:r>
      <w:r w:rsidR="00D91538" w:rsidRPr="009D30E2">
        <w:rPr>
          <w:color w:val="454545"/>
        </w:rPr>
        <w:br/>
        <w:t>      -  воздерживаться от публичных высказываний, суждений и оц</w:t>
      </w:r>
      <w:r w:rsidR="00BC0D69">
        <w:rPr>
          <w:color w:val="454545"/>
        </w:rPr>
        <w:t xml:space="preserve">енок в отношении деятельности  </w:t>
      </w:r>
      <w:r w:rsidR="00D91538" w:rsidRPr="009D30E2">
        <w:rPr>
          <w:color w:val="454545"/>
        </w:rPr>
        <w:t>ОУ, его руководителя, если это не входит в должностные обязанности работника;</w:t>
      </w:r>
      <w:r w:rsidR="00D91538" w:rsidRPr="009D30E2">
        <w:rPr>
          <w:color w:val="454545"/>
        </w:rPr>
        <w:br/>
        <w:t>  </w:t>
      </w:r>
      <w:r w:rsidR="00BC0D69">
        <w:rPr>
          <w:color w:val="454545"/>
        </w:rPr>
        <w:t xml:space="preserve">  -  соблюдать установленные в </w:t>
      </w:r>
      <w:r w:rsidR="00D91538" w:rsidRPr="009D30E2">
        <w:rPr>
          <w:color w:val="454545"/>
        </w:rPr>
        <w:t>ОУ правила предоставления служебной информации и публичных выступлений;</w:t>
      </w:r>
      <w:r w:rsidR="00D91538" w:rsidRPr="009D30E2">
        <w:rPr>
          <w:color w:val="454545"/>
        </w:rPr>
        <w:br/>
        <w:t>      - уважительно относиться к деятельности представителей средств массовой информации по ин</w:t>
      </w:r>
      <w:r w:rsidR="00BC0D69">
        <w:rPr>
          <w:color w:val="454545"/>
        </w:rPr>
        <w:t xml:space="preserve">формированию общества о работе </w:t>
      </w:r>
      <w:r w:rsidR="00D91538" w:rsidRPr="009D30E2">
        <w:rPr>
          <w:color w:val="454545"/>
        </w:rPr>
        <w:t>ОУ;</w:t>
      </w:r>
      <w:r w:rsidR="00D91538" w:rsidRPr="009D30E2">
        <w:rPr>
          <w:color w:val="454545"/>
        </w:rPr>
        <w:br/>
        <w:t>      -  постоянно стремиться к обеспечению как можно более эффективного распоряжения ресурсами, находящимися в с</w:t>
      </w:r>
      <w:r w:rsidR="00BC0D69">
        <w:rPr>
          <w:color w:val="454545"/>
        </w:rPr>
        <w:t xml:space="preserve">фере ответственности работника </w:t>
      </w:r>
      <w:r w:rsidR="00D91538" w:rsidRPr="009D30E2">
        <w:rPr>
          <w:color w:val="454545"/>
        </w:rPr>
        <w:t>ОУ;</w:t>
      </w:r>
      <w:r w:rsidR="00D91538" w:rsidRPr="009D30E2">
        <w:rPr>
          <w:color w:val="454545"/>
        </w:rPr>
        <w:br/>
        <w:t xml:space="preserve">    -  </w:t>
      </w:r>
      <w:proofErr w:type="gramStart"/>
      <w:r w:rsidR="00D91538" w:rsidRPr="009D30E2">
        <w:rPr>
          <w:color w:val="454545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законодательством,</w:t>
      </w:r>
      <w:r w:rsidR="00D91538" w:rsidRPr="009D30E2">
        <w:rPr>
          <w:color w:val="454545"/>
        </w:rPr>
        <w:br/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(коррупционно опасным поведением применительно к настоящему Кодексу считается такое действие или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</w:t>
      </w:r>
      <w:proofErr w:type="gramEnd"/>
      <w:r w:rsidR="00D91538" w:rsidRPr="009D30E2">
        <w:rPr>
          <w:color w:val="454545"/>
        </w:rPr>
        <w:t xml:space="preserve"> себя, так и для иных лиц, организаций, учреждений, чьи интересы прямо или косвенно отстаиваются сотрудником, незаконно использующим своё служебное положение).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</w:rPr>
        <w:lastRenderedPageBreak/>
        <w:t>Коррупционно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</w:r>
    </w:p>
    <w:p w:rsidR="00D91538" w:rsidRPr="009D30E2" w:rsidRDefault="00D91538" w:rsidP="00D91538">
      <w:r w:rsidRPr="009D30E2">
        <w:rPr>
          <w:color w:val="454545"/>
          <w:shd w:val="clear" w:color="auto" w:fill="F9F9F9"/>
        </w:rPr>
        <w:t>2.3. В целях проти</w:t>
      </w:r>
      <w:r w:rsidR="00BC0D69">
        <w:rPr>
          <w:color w:val="454545"/>
          <w:shd w:val="clear" w:color="auto" w:fill="F9F9F9"/>
        </w:rPr>
        <w:t xml:space="preserve">водействия коррупции работнику </w:t>
      </w:r>
      <w:r w:rsidRPr="009D30E2">
        <w:rPr>
          <w:color w:val="454545"/>
          <w:shd w:val="clear" w:color="auto" w:fill="F9F9F9"/>
        </w:rPr>
        <w:t>ОУ рекомендуется: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     -   вести себя достойно, действовать в строгом соответствии со своими должностными обязанностями, принципами и нормами профессиональной этики;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       -  избегать ситуаций, провоцирующих причинение вреда его деловой р</w:t>
      </w:r>
      <w:r w:rsidR="00BC0D69">
        <w:rPr>
          <w:color w:val="454545"/>
          <w:shd w:val="clear" w:color="auto" w:fill="F9F9F9"/>
        </w:rPr>
        <w:t xml:space="preserve">епутации, авторитету работника </w:t>
      </w:r>
      <w:r w:rsidRPr="009D30E2">
        <w:rPr>
          <w:color w:val="454545"/>
          <w:shd w:val="clear" w:color="auto" w:fill="F9F9F9"/>
        </w:rPr>
        <w:t>ОУ;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       -  доложить об обстоятельствах конфликта (неопределённости) непосредственному начальнику;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       -  обратиться в комиссию по трудовым с</w:t>
      </w:r>
      <w:r w:rsidR="00BC0D69">
        <w:rPr>
          <w:color w:val="454545"/>
          <w:shd w:val="clear" w:color="auto" w:fill="F9F9F9"/>
        </w:rPr>
        <w:t xml:space="preserve">порам и профессиональной этике </w:t>
      </w:r>
      <w:r w:rsidRPr="009D30E2">
        <w:rPr>
          <w:color w:val="454545"/>
          <w:shd w:val="clear" w:color="auto" w:fill="F9F9F9"/>
        </w:rPr>
        <w:t>ОУ в случае, если руководитель не может разрешить проблему,  либо сам вовлечён в ситуацию этического конфликта или этической неопределённости.</w:t>
      </w:r>
      <w:r w:rsidRPr="009D30E2">
        <w:rPr>
          <w:color w:val="454545"/>
        </w:rPr>
        <w:br/>
      </w:r>
      <w:r w:rsidR="00BC0D69">
        <w:rPr>
          <w:color w:val="454545"/>
          <w:shd w:val="clear" w:color="auto" w:fill="F9F9F9"/>
        </w:rPr>
        <w:t xml:space="preserve">      2.4.   Работник   </w:t>
      </w:r>
      <w:r w:rsidRPr="009D30E2">
        <w:rPr>
          <w:color w:val="454545"/>
          <w:shd w:val="clear" w:color="auto" w:fill="F9F9F9"/>
        </w:rPr>
        <w:t>ОУ может обрабатывать и передавать служебную информацию при соблюдении действующих в государственных учреждениях РФ  норм 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      2.5.  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</w:t>
      </w:r>
      <w:r w:rsidR="00BC0D69">
        <w:rPr>
          <w:color w:val="454545"/>
          <w:shd w:val="clear" w:color="auto" w:fill="F9F9F9"/>
        </w:rPr>
        <w:t xml:space="preserve">рганизации </w:t>
      </w:r>
      <w:r w:rsidRPr="009D30E2">
        <w:rPr>
          <w:color w:val="454545"/>
          <w:shd w:val="clear" w:color="auto" w:fill="F9F9F9"/>
        </w:rPr>
        <w:t xml:space="preserve"> благоприятного для эффективной работы морально-психологического климата.</w:t>
      </w:r>
      <w:r w:rsidRPr="009D30E2">
        <w:rPr>
          <w:color w:val="454545"/>
        </w:rPr>
        <w:br/>
      </w:r>
      <w:proofErr w:type="gramStart"/>
      <w:r w:rsidRPr="009D30E2">
        <w:rPr>
          <w:color w:val="454545"/>
          <w:shd w:val="clear" w:color="auto" w:fill="F9F9F9"/>
        </w:rPr>
        <w:t>Работник, наделенный организационно-распорядительными полномочиям по отношению к другим работникам, призван: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       -  принимать меры по предупреждению коррупции, а также меры к тому, чтобы подчиненные ему работники не допускали коррупционно-опасного поведения, своим личным поведением подавать пример честности, беспристрастности и справедливости;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      - 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  <w:proofErr w:type="gramEnd"/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      -  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 </w:t>
      </w:r>
      <w:r w:rsidRPr="009D30E2">
        <w:rPr>
          <w:color w:val="454545"/>
        </w:rPr>
        <w:br/>
      </w:r>
      <w:r w:rsidRPr="009D30E2">
        <w:rPr>
          <w:rStyle w:val="a8"/>
          <w:color w:val="454545"/>
          <w:shd w:val="clear" w:color="auto" w:fill="F9F9F9"/>
        </w:rPr>
        <w:t xml:space="preserve">    3.    </w:t>
      </w:r>
      <w:proofErr w:type="spellStart"/>
      <w:r w:rsidRPr="009D30E2">
        <w:rPr>
          <w:rStyle w:val="a8"/>
          <w:color w:val="454545"/>
          <w:shd w:val="clear" w:color="auto" w:fill="F9F9F9"/>
        </w:rPr>
        <w:t>Антикоррупционное</w:t>
      </w:r>
      <w:proofErr w:type="spellEnd"/>
      <w:r w:rsidRPr="009D30E2">
        <w:rPr>
          <w:rStyle w:val="a8"/>
          <w:color w:val="454545"/>
          <w:shd w:val="clear" w:color="auto" w:fill="F9F9F9"/>
        </w:rPr>
        <w:t xml:space="preserve"> поведение руководителя образовательного учреждения</w:t>
      </w:r>
      <w:r w:rsidRPr="009D30E2">
        <w:rPr>
          <w:rStyle w:val="apple-converted-space"/>
          <w:b/>
          <w:bCs/>
          <w:color w:val="454545"/>
          <w:shd w:val="clear" w:color="auto" w:fill="F9F9F9"/>
        </w:rPr>
        <w:t> 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 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3.1. Коррупционно 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 xml:space="preserve">3.2. Профилактика коррупционно опасного поведения руководителя заключается </w:t>
      </w:r>
      <w:proofErr w:type="gramStart"/>
      <w:r w:rsidRPr="009D30E2">
        <w:rPr>
          <w:color w:val="454545"/>
          <w:shd w:val="clear" w:color="auto" w:fill="F9F9F9"/>
        </w:rPr>
        <w:t>в</w:t>
      </w:r>
      <w:proofErr w:type="gramEnd"/>
      <w:r w:rsidRPr="009D30E2">
        <w:rPr>
          <w:color w:val="454545"/>
          <w:shd w:val="clear" w:color="auto" w:fill="F9F9F9"/>
        </w:rPr>
        <w:t>:</w:t>
      </w:r>
    </w:p>
    <w:p w:rsidR="00D91538" w:rsidRPr="009D30E2" w:rsidRDefault="00D91538" w:rsidP="00D91538">
      <w:pPr>
        <w:numPr>
          <w:ilvl w:val="0"/>
          <w:numId w:val="2"/>
        </w:numPr>
        <w:shd w:val="clear" w:color="auto" w:fill="F9F9F9"/>
        <w:ind w:left="0"/>
        <w:rPr>
          <w:color w:val="454545"/>
        </w:rPr>
      </w:pPr>
      <w:r w:rsidRPr="009D30E2">
        <w:rPr>
          <w:color w:val="454545"/>
        </w:rPr>
        <w:t xml:space="preserve">глубоком и всестороннем </w:t>
      </w:r>
      <w:proofErr w:type="gramStart"/>
      <w:r w:rsidRPr="009D30E2">
        <w:rPr>
          <w:color w:val="454545"/>
        </w:rPr>
        <w:t>изучении</w:t>
      </w:r>
      <w:proofErr w:type="gramEnd"/>
      <w:r w:rsidRPr="009D30E2">
        <w:rPr>
          <w:color w:val="454545"/>
        </w:rPr>
        <w:t xml:space="preserve"> морально-психологических и деловых качеств для назначения на дол</w:t>
      </w:r>
      <w:r w:rsidR="00BC0D69">
        <w:rPr>
          <w:color w:val="454545"/>
        </w:rPr>
        <w:t xml:space="preserve">жности руководящего работников </w:t>
      </w:r>
      <w:r w:rsidRPr="009D30E2">
        <w:rPr>
          <w:color w:val="454545"/>
        </w:rPr>
        <w:t>ОУ, учёте соблюдения ими профессионально-этических правил и норм;</w:t>
      </w:r>
    </w:p>
    <w:p w:rsidR="00D91538" w:rsidRPr="009D30E2" w:rsidRDefault="00D91538" w:rsidP="00D91538">
      <w:pPr>
        <w:numPr>
          <w:ilvl w:val="0"/>
          <w:numId w:val="2"/>
        </w:numPr>
        <w:shd w:val="clear" w:color="auto" w:fill="F9F9F9"/>
        <w:ind w:left="0"/>
        <w:rPr>
          <w:color w:val="454545"/>
        </w:rPr>
      </w:pPr>
      <w:proofErr w:type="gramStart"/>
      <w:r w:rsidRPr="009D30E2">
        <w:rPr>
          <w:color w:val="454545"/>
        </w:rPr>
        <w:t>изучении</w:t>
      </w:r>
      <w:proofErr w:type="gramEnd"/>
      <w:r w:rsidRPr="009D30E2">
        <w:rPr>
          <w:color w:val="454545"/>
        </w:rPr>
        <w:t xml:space="preserve"> с руководителями всех уровней нравственных основ, профессионально-этических правил и норм, выработке у них навыков </w:t>
      </w:r>
      <w:proofErr w:type="spellStart"/>
      <w:r w:rsidRPr="009D30E2">
        <w:rPr>
          <w:color w:val="454545"/>
        </w:rPr>
        <w:t>антикоррупционного</w:t>
      </w:r>
      <w:proofErr w:type="spellEnd"/>
      <w:r w:rsidRPr="009D30E2">
        <w:rPr>
          <w:color w:val="454545"/>
        </w:rPr>
        <w:t xml:space="preserve"> поведения;</w:t>
      </w:r>
    </w:p>
    <w:p w:rsidR="00D91538" w:rsidRPr="009D30E2" w:rsidRDefault="00D91538" w:rsidP="00D91538">
      <w:pPr>
        <w:numPr>
          <w:ilvl w:val="0"/>
          <w:numId w:val="2"/>
        </w:numPr>
        <w:shd w:val="clear" w:color="auto" w:fill="F9F9F9"/>
        <w:ind w:left="0"/>
        <w:rPr>
          <w:color w:val="454545"/>
        </w:rPr>
      </w:pPr>
      <w:proofErr w:type="gramStart"/>
      <w:r w:rsidRPr="009D30E2">
        <w:rPr>
          <w:color w:val="454545"/>
        </w:rPr>
        <w:t>воспитании</w:t>
      </w:r>
      <w:proofErr w:type="gramEnd"/>
      <w:r w:rsidRPr="009D30E2">
        <w:rPr>
          <w:color w:val="454545"/>
        </w:rPr>
        <w:t xml:space="preserve"> у руководителей личной ответственности за состояние служебной дисциплины, законности и </w:t>
      </w:r>
      <w:proofErr w:type="spellStart"/>
      <w:r w:rsidRPr="009D30E2">
        <w:rPr>
          <w:color w:val="454545"/>
        </w:rPr>
        <w:t>антико</w:t>
      </w:r>
      <w:r w:rsidR="00BC0D69">
        <w:rPr>
          <w:color w:val="454545"/>
        </w:rPr>
        <w:t>ррупционной</w:t>
      </w:r>
      <w:proofErr w:type="spellEnd"/>
      <w:r w:rsidR="00BC0D69">
        <w:rPr>
          <w:color w:val="454545"/>
        </w:rPr>
        <w:t xml:space="preserve"> защиты сотрудников </w:t>
      </w:r>
      <w:r w:rsidRPr="009D30E2">
        <w:rPr>
          <w:color w:val="454545"/>
        </w:rPr>
        <w:t>ОУ;</w:t>
      </w:r>
    </w:p>
    <w:p w:rsidR="00D91538" w:rsidRPr="009D30E2" w:rsidRDefault="00D91538" w:rsidP="00D91538">
      <w:pPr>
        <w:numPr>
          <w:ilvl w:val="0"/>
          <w:numId w:val="2"/>
        </w:numPr>
        <w:shd w:val="clear" w:color="auto" w:fill="F9F9F9"/>
        <w:ind w:left="0"/>
        <w:rPr>
          <w:color w:val="454545"/>
        </w:rPr>
      </w:pPr>
      <w:proofErr w:type="gramStart"/>
      <w:r w:rsidRPr="009D30E2">
        <w:rPr>
          <w:color w:val="454545"/>
        </w:rPr>
        <w:t>предупреждении</w:t>
      </w:r>
      <w:proofErr w:type="gramEnd"/>
      <w:r w:rsidRPr="009D30E2">
        <w:rPr>
          <w:color w:val="454545"/>
        </w:rPr>
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D91538" w:rsidRPr="009D30E2" w:rsidRDefault="00C245A6" w:rsidP="00D91538">
      <w:r>
        <w:rPr>
          <w:color w:val="454545"/>
          <w:shd w:val="clear" w:color="auto" w:fill="F9F9F9"/>
        </w:rPr>
        <w:lastRenderedPageBreak/>
        <w:t xml:space="preserve">3.3. Руководитель </w:t>
      </w:r>
      <w:r w:rsidR="00D91538" w:rsidRPr="009D30E2">
        <w:rPr>
          <w:color w:val="454545"/>
          <w:shd w:val="clear" w:color="auto" w:fill="F9F9F9"/>
        </w:rPr>
        <w:t>ОУ 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 .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  </w:t>
      </w:r>
      <w:r w:rsidR="00D91538" w:rsidRPr="009D30E2">
        <w:rPr>
          <w:color w:val="454545"/>
        </w:rPr>
        <w:br/>
      </w:r>
      <w:r>
        <w:rPr>
          <w:rStyle w:val="a8"/>
          <w:color w:val="454545"/>
          <w:shd w:val="clear" w:color="auto" w:fill="F9F9F9"/>
        </w:rPr>
        <w:t>    4. Отношение работников МК</w:t>
      </w:r>
      <w:r w:rsidR="00D91538" w:rsidRPr="009D30E2">
        <w:rPr>
          <w:rStyle w:val="a8"/>
          <w:color w:val="454545"/>
          <w:shd w:val="clear" w:color="auto" w:fill="F9F9F9"/>
        </w:rPr>
        <w:t>ОУ</w:t>
      </w:r>
      <w:r>
        <w:rPr>
          <w:rStyle w:val="a8"/>
          <w:color w:val="454545"/>
          <w:shd w:val="clear" w:color="auto" w:fill="F9F9F9"/>
        </w:rPr>
        <w:t xml:space="preserve"> «</w:t>
      </w:r>
      <w:proofErr w:type="spellStart"/>
      <w:r>
        <w:rPr>
          <w:rStyle w:val="a8"/>
          <w:color w:val="454545"/>
          <w:shd w:val="clear" w:color="auto" w:fill="F9F9F9"/>
        </w:rPr>
        <w:t>Кунзахская</w:t>
      </w:r>
      <w:proofErr w:type="spellEnd"/>
      <w:r>
        <w:rPr>
          <w:rStyle w:val="a8"/>
          <w:color w:val="454545"/>
          <w:shd w:val="clear" w:color="auto" w:fill="F9F9F9"/>
        </w:rPr>
        <w:t xml:space="preserve"> ООШ»</w:t>
      </w:r>
      <w:r w:rsidR="00D91538" w:rsidRPr="009D30E2">
        <w:rPr>
          <w:rStyle w:val="a8"/>
          <w:color w:val="454545"/>
          <w:shd w:val="clear" w:color="auto" w:fill="F9F9F9"/>
        </w:rPr>
        <w:t xml:space="preserve"> к подаркам и иным знакам внимания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 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4.1. Полу</w:t>
      </w:r>
      <w:r>
        <w:rPr>
          <w:color w:val="454545"/>
          <w:shd w:val="clear" w:color="auto" w:fill="F9F9F9"/>
        </w:rPr>
        <w:t xml:space="preserve">чение или вручение работниками </w:t>
      </w:r>
      <w:r w:rsidR="00D91538" w:rsidRPr="009D30E2">
        <w:rPr>
          <w:color w:val="454545"/>
          <w:shd w:val="clear" w:color="auto" w:fill="F9F9F9"/>
        </w:rPr>
        <w:t>ОУ  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 xml:space="preserve">4.2. Принимая или вручая подарок, стоимость которого превышает предел, установленный действующим законодательством Российской Федерации, </w:t>
      </w:r>
      <w:r>
        <w:rPr>
          <w:color w:val="454545"/>
          <w:shd w:val="clear" w:color="auto" w:fill="F9F9F9"/>
        </w:rPr>
        <w:t xml:space="preserve">работник </w:t>
      </w:r>
      <w:r w:rsidR="00D91538" w:rsidRPr="009D30E2">
        <w:rPr>
          <w:color w:val="454545"/>
          <w:shd w:val="clear" w:color="auto" w:fill="F9F9F9"/>
        </w:rPr>
        <w:t xml:space="preserve">ОУ попадает в реальную или мнимую зависимость от дарителя (получателя), что противоречит нормам профессионально-этического стандарта </w:t>
      </w:r>
      <w:proofErr w:type="spellStart"/>
      <w:r w:rsidR="00D91538" w:rsidRPr="009D30E2">
        <w:rPr>
          <w:color w:val="454545"/>
          <w:shd w:val="clear" w:color="auto" w:fill="F9F9F9"/>
        </w:rPr>
        <w:t>антикоррупционного</w:t>
      </w:r>
      <w:proofErr w:type="spellEnd"/>
      <w:r w:rsidR="00D91538" w:rsidRPr="009D30E2">
        <w:rPr>
          <w:color w:val="454545"/>
          <w:shd w:val="clear" w:color="auto" w:fill="F9F9F9"/>
        </w:rPr>
        <w:t xml:space="preserve"> поведения.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4.3.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4.4. Работник  может принимать или вручать подарки, если: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     - это является частью официального протокольного мероприятия и происходит публично, открыто; ситуация не вызывает сомнения в честности и   бескорыстии;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    -  стоимость принимаемых (вручаемых) подарков не превышает предела, установленного действующим законодательством Российской Федерации.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4.5. 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</w:t>
      </w:r>
      <w:r>
        <w:rPr>
          <w:color w:val="454545"/>
          <w:shd w:val="clear" w:color="auto" w:fill="F9F9F9"/>
        </w:rPr>
        <w:t>ональных достижений работника  </w:t>
      </w:r>
      <w:r w:rsidR="00D91538" w:rsidRPr="009D30E2">
        <w:rPr>
          <w:color w:val="454545"/>
          <w:shd w:val="clear" w:color="auto" w:fill="F9F9F9"/>
        </w:rPr>
        <w:t>ОУ.</w:t>
      </w:r>
      <w:r w:rsidR="00D91538" w:rsidRPr="009D30E2">
        <w:rPr>
          <w:color w:val="454545"/>
        </w:rPr>
        <w:br/>
      </w:r>
      <w:r>
        <w:rPr>
          <w:color w:val="454545"/>
          <w:shd w:val="clear" w:color="auto" w:fill="F9F9F9"/>
        </w:rPr>
        <w:t>4.6. Работнику  </w:t>
      </w:r>
      <w:r w:rsidR="00D91538" w:rsidRPr="009D30E2">
        <w:rPr>
          <w:color w:val="454545"/>
          <w:shd w:val="clear" w:color="auto" w:fill="F9F9F9"/>
        </w:rPr>
        <w:t>ОУ не следует: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     - создавать предпосылки для возникновения ситуации провокационного характера для получения подарка;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    -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    </w:t>
      </w:r>
      <w:proofErr w:type="gramStart"/>
      <w:r w:rsidR="00D91538" w:rsidRPr="009D30E2">
        <w:rPr>
          <w:color w:val="454545"/>
          <w:shd w:val="clear" w:color="auto" w:fill="F9F9F9"/>
        </w:rPr>
        <w:t>-п</w:t>
      </w:r>
      <w:proofErr w:type="gramEnd"/>
      <w:r w:rsidR="00D91538" w:rsidRPr="009D30E2">
        <w:rPr>
          <w:color w:val="454545"/>
          <w:shd w:val="clear" w:color="auto" w:fill="F9F9F9"/>
        </w:rPr>
        <w:t>ередавать подарки другим лицам, если это не связано с выполнением его служебных обязанностей;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     - выступать посредником при передаче подарков в личных корыстных интересах.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 </w:t>
      </w:r>
      <w:r w:rsidR="00D91538" w:rsidRPr="009D30E2">
        <w:rPr>
          <w:color w:val="454545"/>
        </w:rPr>
        <w:br/>
      </w:r>
      <w:r>
        <w:rPr>
          <w:color w:val="454545"/>
          <w:shd w:val="clear" w:color="auto" w:fill="F9F9F9"/>
        </w:rPr>
        <w:t xml:space="preserve"> Сотрудником </w:t>
      </w:r>
      <w:r w:rsidR="00D91538" w:rsidRPr="009D30E2">
        <w:rPr>
          <w:color w:val="454545"/>
          <w:shd w:val="clear" w:color="auto" w:fill="F9F9F9"/>
        </w:rPr>
        <w:t>ОУ 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 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       </w:t>
      </w:r>
      <w:r w:rsidR="00D91538" w:rsidRPr="009D30E2">
        <w:rPr>
          <w:rStyle w:val="apple-converted-space"/>
          <w:color w:val="454545"/>
          <w:shd w:val="clear" w:color="auto" w:fill="F9F9F9"/>
        </w:rPr>
        <w:t> </w:t>
      </w:r>
      <w:r w:rsidR="00D91538" w:rsidRPr="009D30E2">
        <w:rPr>
          <w:rStyle w:val="a8"/>
          <w:color w:val="454545"/>
          <w:shd w:val="clear" w:color="auto" w:fill="F9F9F9"/>
        </w:rPr>
        <w:t>5. Защита интересов работника образовательного учреждения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 </w:t>
      </w:r>
      <w:r w:rsidR="00D91538" w:rsidRPr="009D30E2">
        <w:rPr>
          <w:color w:val="454545"/>
        </w:rPr>
        <w:br/>
      </w:r>
      <w:r>
        <w:rPr>
          <w:color w:val="454545"/>
          <w:shd w:val="clear" w:color="auto" w:fill="F9F9F9"/>
        </w:rPr>
        <w:t xml:space="preserve">5.1. Работник </w:t>
      </w:r>
      <w:r w:rsidR="00D91538" w:rsidRPr="009D30E2">
        <w:rPr>
          <w:color w:val="454545"/>
          <w:shd w:val="clear" w:color="auto" w:fill="F9F9F9"/>
        </w:rPr>
        <w:t>ОУ, добросовестно выполняя профессиональные обязанности, может подвергаться угрозам, шантажу, оскорблениям и клевете, направленным на дискредитир</w:t>
      </w:r>
      <w:r>
        <w:rPr>
          <w:color w:val="454545"/>
          <w:shd w:val="clear" w:color="auto" w:fill="F9F9F9"/>
        </w:rPr>
        <w:t xml:space="preserve">ование деятельности сотрудника </w:t>
      </w:r>
      <w:r w:rsidR="00D91538" w:rsidRPr="009D30E2">
        <w:rPr>
          <w:color w:val="454545"/>
          <w:shd w:val="clear" w:color="auto" w:fill="F9F9F9"/>
        </w:rPr>
        <w:t>ОУ.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5.2. Защита работника  от противоправных действий дискредитирующего характера являетс</w:t>
      </w:r>
      <w:r>
        <w:rPr>
          <w:color w:val="454545"/>
          <w:shd w:val="clear" w:color="auto" w:fill="F9F9F9"/>
        </w:rPr>
        <w:t xml:space="preserve">я моральным долгом руководства </w:t>
      </w:r>
      <w:r w:rsidR="00D91538" w:rsidRPr="009D30E2">
        <w:rPr>
          <w:color w:val="454545"/>
          <w:shd w:val="clear" w:color="auto" w:fill="F9F9F9"/>
        </w:rPr>
        <w:t>ОУ.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5.3. Руководителю образовательного учреждения надлежит поддерживать и защищать работника  в случае его необоснованного обвинения.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5.4.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lastRenderedPageBreak/>
        <w:t>5.5. Работник, нарушающий принципы и нормы профессиональной этики, утрачив</w:t>
      </w:r>
      <w:r>
        <w:rPr>
          <w:color w:val="454545"/>
          <w:shd w:val="clear" w:color="auto" w:fill="F9F9F9"/>
        </w:rPr>
        <w:t xml:space="preserve">ает доброе имя и </w:t>
      </w:r>
      <w:proofErr w:type="gramStart"/>
      <w:r>
        <w:rPr>
          <w:color w:val="454545"/>
          <w:shd w:val="clear" w:color="auto" w:fill="F9F9F9"/>
        </w:rPr>
        <w:t>порочит честь</w:t>
      </w:r>
      <w:proofErr w:type="gramEnd"/>
      <w:r>
        <w:rPr>
          <w:color w:val="454545"/>
          <w:shd w:val="clear" w:color="auto" w:fill="F9F9F9"/>
        </w:rPr>
        <w:t xml:space="preserve"> </w:t>
      </w:r>
      <w:r w:rsidR="00D91538" w:rsidRPr="009D30E2">
        <w:rPr>
          <w:color w:val="454545"/>
          <w:shd w:val="clear" w:color="auto" w:fill="F9F9F9"/>
        </w:rPr>
        <w:t>ОУ.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  </w:t>
      </w:r>
      <w:r w:rsidR="00D91538" w:rsidRPr="009D30E2">
        <w:rPr>
          <w:color w:val="454545"/>
        </w:rPr>
        <w:br/>
      </w:r>
      <w:r w:rsidR="00D91538" w:rsidRPr="009D30E2">
        <w:rPr>
          <w:rStyle w:val="a8"/>
          <w:color w:val="454545"/>
          <w:shd w:val="clear" w:color="auto" w:fill="F9F9F9"/>
        </w:rPr>
        <w:t>6. Рекомендательные этические правила служебного поведения  работни</w:t>
      </w:r>
      <w:r>
        <w:rPr>
          <w:rStyle w:val="a8"/>
          <w:color w:val="454545"/>
          <w:shd w:val="clear" w:color="auto" w:fill="F9F9F9"/>
        </w:rPr>
        <w:t xml:space="preserve">ков </w:t>
      </w:r>
      <w:r w:rsidR="00D91538" w:rsidRPr="009D30E2">
        <w:rPr>
          <w:rStyle w:val="a8"/>
          <w:color w:val="454545"/>
          <w:shd w:val="clear" w:color="auto" w:fill="F9F9F9"/>
        </w:rPr>
        <w:t>ОУ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> 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 xml:space="preserve">6.1.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="00D91538" w:rsidRPr="009D30E2">
        <w:rPr>
          <w:color w:val="454545"/>
          <w:shd w:val="clear" w:color="auto" w:fill="F9F9F9"/>
        </w:rPr>
        <w:t>ценностью</w:t>
      </w:r>
      <w:proofErr w:type="gramEnd"/>
      <w:r w:rsidR="00D91538" w:rsidRPr="009D30E2">
        <w:rPr>
          <w:color w:val="454545"/>
          <w:shd w:val="clear" w:color="auto" w:fill="F9F9F9"/>
        </w:rPr>
        <w:t xml:space="preserve"> и каждый гражданин имеет право на неприкосновенность частной жизни, личную и семейную тайну, защиту чести, достоинства своего доброго имени.</w:t>
      </w:r>
      <w:r w:rsidR="00D91538" w:rsidRPr="009D30E2">
        <w:rPr>
          <w:color w:val="454545"/>
        </w:rPr>
        <w:br/>
      </w:r>
      <w:r w:rsidR="00D91538" w:rsidRPr="009D30E2">
        <w:rPr>
          <w:color w:val="454545"/>
          <w:shd w:val="clear" w:color="auto" w:fill="F9F9F9"/>
        </w:rPr>
        <w:t xml:space="preserve">6.2. В служебном поведении работник воздерживается </w:t>
      </w:r>
      <w:proofErr w:type="gramStart"/>
      <w:r w:rsidR="00D91538" w:rsidRPr="009D30E2">
        <w:rPr>
          <w:color w:val="454545"/>
          <w:shd w:val="clear" w:color="auto" w:fill="F9F9F9"/>
        </w:rPr>
        <w:t>от</w:t>
      </w:r>
      <w:proofErr w:type="gramEnd"/>
      <w:r w:rsidR="00D91538" w:rsidRPr="009D30E2">
        <w:rPr>
          <w:color w:val="454545"/>
          <w:shd w:val="clear" w:color="auto" w:fill="F9F9F9"/>
        </w:rPr>
        <w:t>:</w:t>
      </w:r>
    </w:p>
    <w:p w:rsidR="00D91538" w:rsidRPr="009D30E2" w:rsidRDefault="00D91538" w:rsidP="00D91538">
      <w:pPr>
        <w:numPr>
          <w:ilvl w:val="0"/>
          <w:numId w:val="3"/>
        </w:numPr>
        <w:shd w:val="clear" w:color="auto" w:fill="F9F9F9"/>
        <w:ind w:left="0"/>
        <w:rPr>
          <w:color w:val="454545"/>
        </w:rPr>
      </w:pPr>
      <w:r w:rsidRPr="009D30E2">
        <w:rPr>
          <w:color w:val="454545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91538" w:rsidRPr="009D30E2" w:rsidRDefault="00D91538" w:rsidP="00D91538">
      <w:pPr>
        <w:numPr>
          <w:ilvl w:val="0"/>
          <w:numId w:val="3"/>
        </w:numPr>
        <w:shd w:val="clear" w:color="auto" w:fill="F9F9F9"/>
        <w:ind w:left="0"/>
        <w:rPr>
          <w:color w:val="454545"/>
        </w:rPr>
      </w:pPr>
      <w:r w:rsidRPr="009D30E2">
        <w:rPr>
          <w:color w:val="454545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91538" w:rsidRPr="009D30E2" w:rsidRDefault="00C245A6" w:rsidP="00D91538">
      <w:pPr>
        <w:numPr>
          <w:ilvl w:val="0"/>
          <w:numId w:val="3"/>
        </w:numPr>
        <w:shd w:val="clear" w:color="auto" w:fill="F9F9F9"/>
        <w:ind w:left="0"/>
        <w:rPr>
          <w:color w:val="454545"/>
        </w:rPr>
      </w:pPr>
      <w:r>
        <w:rPr>
          <w:color w:val="454545"/>
        </w:rPr>
        <w:t xml:space="preserve">курения на территории </w:t>
      </w:r>
      <w:r w:rsidR="00D91538" w:rsidRPr="009D30E2">
        <w:rPr>
          <w:color w:val="454545"/>
        </w:rPr>
        <w:t>ОУ.</w:t>
      </w:r>
    </w:p>
    <w:p w:rsidR="00832A2C" w:rsidRPr="009D30E2" w:rsidRDefault="00D91538" w:rsidP="00D91538">
      <w:r w:rsidRPr="009D30E2">
        <w:rPr>
          <w:color w:val="454545"/>
          <w:shd w:val="clear" w:color="auto" w:fill="F9F9F9"/>
        </w:rPr>
        <w:t>6.3. Работники призваны способствовать своим служебным поведением установлению в коллективе деловых взаимоотношений и конструктивного сотрудничества друг с другом.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Работники должны быть вежливыми, доброжелательными, корректными, внимательными и проявлять терпимость в общении с детьми, родителями (законными представителями ребенка), коллегами и другими гражданами.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6.4. Внешний вид работника при исполнении им должностных обязанностей, в зависимости от условий трудовой деятельности, должен способствовать уважительному отношению граждан к государственному учреждению и соответствовать общепринятому деловому стилю, который отличает сдержанность, традиционность, аккуратность.</w:t>
      </w:r>
      <w:r w:rsidRPr="009D30E2">
        <w:rPr>
          <w:color w:val="454545"/>
        </w:rPr>
        <w:br/>
      </w:r>
      <w:r w:rsidRPr="009D30E2">
        <w:rPr>
          <w:color w:val="454545"/>
          <w:shd w:val="clear" w:color="auto" w:fill="F9F9F9"/>
        </w:rPr>
        <w:t> </w:t>
      </w:r>
      <w:r w:rsidRPr="009D30E2">
        <w:rPr>
          <w:color w:val="454545"/>
        </w:rPr>
        <w:br/>
      </w:r>
      <w:r w:rsidRPr="009D30E2">
        <w:rPr>
          <w:rStyle w:val="a8"/>
          <w:color w:val="454545"/>
          <w:shd w:val="clear" w:color="auto" w:fill="F9F9F9"/>
        </w:rPr>
        <w:t>          7.  Ответственность за нарушение положений  кодекса</w:t>
      </w:r>
      <w:r w:rsidRPr="009D30E2">
        <w:rPr>
          <w:color w:val="454545"/>
        </w:rPr>
        <w:br/>
      </w:r>
      <w:r w:rsidR="00C245A6">
        <w:rPr>
          <w:color w:val="454545"/>
          <w:shd w:val="clear" w:color="auto" w:fill="F9F9F9"/>
        </w:rPr>
        <w:t xml:space="preserve">7.1. Нарушение  сотрудниками </w:t>
      </w:r>
      <w:r w:rsidRPr="009D30E2">
        <w:rPr>
          <w:color w:val="454545"/>
          <w:shd w:val="clear" w:color="auto" w:fill="F9F9F9"/>
        </w:rPr>
        <w:t>ОУ  положений  кодекса подлежит моральному осуждению на заседании соответствующей комиссии по соблюдению требований к сл</w:t>
      </w:r>
      <w:r w:rsidR="00C245A6">
        <w:rPr>
          <w:color w:val="454545"/>
          <w:shd w:val="clear" w:color="auto" w:fill="F9F9F9"/>
        </w:rPr>
        <w:t xml:space="preserve">ужебному поведению сотрудников </w:t>
      </w:r>
      <w:r w:rsidRPr="009D30E2">
        <w:rPr>
          <w:color w:val="454545"/>
          <w:shd w:val="clear" w:color="auto" w:fill="F9F9F9"/>
        </w:rPr>
        <w:t>ОУ   и уре</w:t>
      </w:r>
      <w:r w:rsidR="00C245A6">
        <w:rPr>
          <w:color w:val="454545"/>
          <w:shd w:val="clear" w:color="auto" w:fill="F9F9F9"/>
        </w:rPr>
        <w:t>гулированию конфликта интересов</w:t>
      </w:r>
      <w:r w:rsidRPr="009D30E2">
        <w:rPr>
          <w:color w:val="454545"/>
          <w:shd w:val="clear" w:color="auto" w:fill="F9F9F9"/>
        </w:rPr>
        <w:t xml:space="preserve">, нарушение положений кодекса </w:t>
      </w:r>
      <w:r w:rsidR="00C245A6">
        <w:rPr>
          <w:color w:val="454545"/>
          <w:shd w:val="clear" w:color="auto" w:fill="F9F9F9"/>
        </w:rPr>
        <w:t xml:space="preserve">влечет применение к сотруднику </w:t>
      </w:r>
      <w:r w:rsidRPr="009D30E2">
        <w:rPr>
          <w:color w:val="454545"/>
          <w:shd w:val="clear" w:color="auto" w:fill="F9F9F9"/>
        </w:rPr>
        <w:t>ОУ мер юридической ответствен</w:t>
      </w:r>
      <w:r w:rsidR="00C245A6">
        <w:rPr>
          <w:color w:val="454545"/>
          <w:shd w:val="clear" w:color="auto" w:fill="F9F9F9"/>
        </w:rPr>
        <w:t xml:space="preserve">ности. Соблюдение сотрудниками </w:t>
      </w:r>
      <w:r w:rsidRPr="009D30E2">
        <w:rPr>
          <w:color w:val="454545"/>
          <w:shd w:val="clear" w:color="auto" w:fill="F9F9F9"/>
        </w:rPr>
        <w:t>ОУ   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832A2C" w:rsidRPr="009D30E2" w:rsidSect="0083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F732E"/>
    <w:multiLevelType w:val="multilevel"/>
    <w:tmpl w:val="F1C6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05E56"/>
    <w:multiLevelType w:val="multilevel"/>
    <w:tmpl w:val="8DFC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2E2A8F"/>
    <w:multiLevelType w:val="multilevel"/>
    <w:tmpl w:val="176E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538"/>
    <w:rsid w:val="002C2957"/>
    <w:rsid w:val="00605185"/>
    <w:rsid w:val="007570E4"/>
    <w:rsid w:val="008309AB"/>
    <w:rsid w:val="00832A2C"/>
    <w:rsid w:val="009D30E2"/>
    <w:rsid w:val="00BA2ECC"/>
    <w:rsid w:val="00BC0D69"/>
    <w:rsid w:val="00C245A6"/>
    <w:rsid w:val="00D91538"/>
    <w:rsid w:val="00E71D72"/>
    <w:rsid w:val="00F46896"/>
    <w:rsid w:val="00FA5F87"/>
    <w:rsid w:val="00FD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41"/>
    <w:rPr>
      <w:sz w:val="24"/>
      <w:szCs w:val="24"/>
    </w:rPr>
  </w:style>
  <w:style w:type="paragraph" w:styleId="1">
    <w:name w:val="heading 1"/>
    <w:aliases w:val="H1,Заголов,Çàãîëîâ,1,H1 Char,ch,Глава,(раздел)"/>
    <w:basedOn w:val="a"/>
    <w:next w:val="a"/>
    <w:link w:val="10"/>
    <w:qFormat/>
    <w:rsid w:val="00FD6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Çàãîëîâ Знак,1 Знак,H1 Char Знак,ch Знак,Глава Знак,(раздел) Знак"/>
    <w:basedOn w:val="a0"/>
    <w:link w:val="1"/>
    <w:rsid w:val="00FD6541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FD6541"/>
    <w:pPr>
      <w:jc w:val="center"/>
    </w:pPr>
    <w:rPr>
      <w:rFonts w:ascii="Arial" w:hAnsi="Arial"/>
      <w:b/>
      <w:bCs/>
      <w:sz w:val="28"/>
    </w:rPr>
  </w:style>
  <w:style w:type="character" w:customStyle="1" w:styleId="a4">
    <w:name w:val="Название Знак"/>
    <w:basedOn w:val="a0"/>
    <w:link w:val="a3"/>
    <w:rsid w:val="00FD6541"/>
    <w:rPr>
      <w:rFonts w:ascii="Arial" w:hAnsi="Arial"/>
      <w:b/>
      <w:bCs/>
      <w:sz w:val="28"/>
      <w:szCs w:val="24"/>
    </w:rPr>
  </w:style>
  <w:style w:type="character" w:styleId="a5">
    <w:name w:val="Emphasis"/>
    <w:basedOn w:val="a0"/>
    <w:qFormat/>
    <w:rsid w:val="00FD6541"/>
    <w:rPr>
      <w:i/>
      <w:iCs/>
    </w:rPr>
  </w:style>
  <w:style w:type="paragraph" w:styleId="a6">
    <w:name w:val="Subtitle"/>
    <w:basedOn w:val="a"/>
    <w:next w:val="a"/>
    <w:link w:val="a7"/>
    <w:qFormat/>
    <w:rsid w:val="00FD65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FD65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6541"/>
    <w:rPr>
      <w:b/>
      <w:bCs/>
    </w:rPr>
  </w:style>
  <w:style w:type="paragraph" w:styleId="a9">
    <w:name w:val="No Spacing"/>
    <w:uiPriority w:val="1"/>
    <w:qFormat/>
    <w:rsid w:val="00FD65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D654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D6541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FD65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FD6541"/>
    <w:rPr>
      <w:b/>
      <w:bCs/>
      <w:i/>
      <w:iCs/>
      <w:color w:val="4F81BD" w:themeColor="accent1"/>
      <w:sz w:val="24"/>
      <w:szCs w:val="24"/>
    </w:rPr>
  </w:style>
  <w:style w:type="character" w:styleId="ac">
    <w:name w:val="Subtle Emphasis"/>
    <w:basedOn w:val="a0"/>
    <w:uiPriority w:val="19"/>
    <w:qFormat/>
    <w:rsid w:val="00FD654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D6541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D91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2018-04-10T08:33:00Z</cp:lastPrinted>
  <dcterms:created xsi:type="dcterms:W3CDTF">2018-04-07T07:29:00Z</dcterms:created>
  <dcterms:modified xsi:type="dcterms:W3CDTF">2018-04-10T08:34:00Z</dcterms:modified>
</cp:coreProperties>
</file>